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56" w:rsidRPr="00032356" w:rsidRDefault="00032356" w:rsidP="0003235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032356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Сроки подачи документов для бюджета, очной формы</w:t>
      </w:r>
    </w:p>
    <w:p w:rsidR="00032356" w:rsidRPr="00032356" w:rsidRDefault="00032356" w:rsidP="00032356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32356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20 июня — начало приёма документов</w:t>
      </w:r>
    </w:p>
    <w:p w:rsidR="00032356" w:rsidRPr="00032356" w:rsidRDefault="00032356" w:rsidP="00032356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32356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25 июля — последний день приёма документов. В некоторых случаях срок отличается:</w:t>
      </w:r>
    </w:p>
    <w:p w:rsidR="00032356" w:rsidRPr="00032356" w:rsidRDefault="00032356" w:rsidP="00032356">
      <w:pPr>
        <w:numPr>
          <w:ilvl w:val="1"/>
          <w:numId w:val="1"/>
        </w:numPr>
        <w:shd w:val="clear" w:color="auto" w:fill="FFFFFF"/>
        <w:spacing w:after="0" w:line="360" w:lineRule="atLeast"/>
        <w:ind w:left="6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32356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с 7 по 20 июля — для поступающих с прохождением </w:t>
      </w:r>
      <w:hyperlink r:id="rId5" w:history="1">
        <w:r w:rsidRPr="00032356">
          <w:rPr>
            <w:rFonts w:ascii="inherit" w:eastAsia="Times New Roman" w:hAnsi="inherit" w:cs="Arial"/>
            <w:color w:val="0D4CD3"/>
            <w:sz w:val="24"/>
            <w:szCs w:val="24"/>
            <w:lang w:eastAsia="ru-RU"/>
          </w:rPr>
          <w:t>дополнительных вступительных испытаний</w:t>
        </w:r>
      </w:hyperlink>
      <w:r w:rsidRPr="00032356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 творческой или профессиональной направленности</w:t>
      </w:r>
    </w:p>
    <w:p w:rsidR="00032356" w:rsidRPr="00032356" w:rsidRDefault="00032356" w:rsidP="00032356">
      <w:pPr>
        <w:numPr>
          <w:ilvl w:val="1"/>
          <w:numId w:val="1"/>
        </w:numPr>
        <w:shd w:val="clear" w:color="auto" w:fill="FFFFFF"/>
        <w:spacing w:before="180" w:after="0" w:line="360" w:lineRule="atLeast"/>
        <w:ind w:left="6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32356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с 10 по 20 июля — для поступающих с прохождением других вступительных испытаний, проводимых вузом самостоятельно</w:t>
      </w:r>
    </w:p>
    <w:p w:rsidR="00032356" w:rsidRPr="00032356" w:rsidRDefault="00032356" w:rsidP="00032356">
      <w:pPr>
        <w:numPr>
          <w:ilvl w:val="1"/>
          <w:numId w:val="1"/>
        </w:numPr>
        <w:shd w:val="clear" w:color="auto" w:fill="FFFFFF"/>
        <w:spacing w:before="180" w:after="0" w:line="360" w:lineRule="atLeast"/>
        <w:ind w:left="6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32356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с 20 по 25 июля — для поступающих без прохождения вступительных испытаний</w:t>
      </w:r>
    </w:p>
    <w:p w:rsidR="00032356" w:rsidRPr="00032356" w:rsidRDefault="00032356" w:rsidP="00032356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32356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27 июля — публикация конкурсных списков</w:t>
      </w:r>
    </w:p>
    <w:p w:rsidR="00032356" w:rsidRPr="00032356" w:rsidRDefault="00032356" w:rsidP="00032356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proofErr w:type="gramStart"/>
      <w:r w:rsidRPr="00032356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28 июля — окончание приёма оригиналов документов об образовании от поступающих с приоритетным правом зачисления</w:t>
      </w:r>
      <w:proofErr w:type="gramEnd"/>
    </w:p>
    <w:p w:rsidR="00032356" w:rsidRPr="00032356" w:rsidRDefault="00032356" w:rsidP="00032356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32356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3 августа — окончание приёма оригиналов документов об образовании на основном этапе зачисления</w:t>
      </w:r>
    </w:p>
    <w:p w:rsidR="00032356" w:rsidRPr="00032356" w:rsidRDefault="00032356" w:rsidP="00032356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proofErr w:type="gramStart"/>
      <w:r w:rsidRPr="00032356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С 29 по 30 июля — публикация приказов о зачислении для поступающих с приоритетным правом зачисления</w:t>
      </w:r>
      <w:proofErr w:type="gramEnd"/>
    </w:p>
    <w:p w:rsidR="00032356" w:rsidRPr="00032356" w:rsidRDefault="00032356" w:rsidP="00032356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032356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С 4 по 9 августа — публикация приказов о зачислении на основном этапе</w:t>
      </w:r>
    </w:p>
    <w:p w:rsidR="00A65FA0" w:rsidRDefault="00A65FA0"/>
    <w:sectPr w:rsidR="00A65FA0" w:rsidSect="00A6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459"/>
    <w:multiLevelType w:val="multilevel"/>
    <w:tmpl w:val="473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356"/>
    <w:rsid w:val="00032356"/>
    <w:rsid w:val="00A6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3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faq/university/100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ALTAIR131</dc:creator>
  <cp:keywords/>
  <dc:description/>
  <cp:lastModifiedBy>ALTAIR131</cp:lastModifiedBy>
  <cp:revision>2</cp:revision>
  <dcterms:created xsi:type="dcterms:W3CDTF">2023-04-10T07:09:00Z</dcterms:created>
  <dcterms:modified xsi:type="dcterms:W3CDTF">2023-04-10T07:10:00Z</dcterms:modified>
</cp:coreProperties>
</file>